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8ED" w:rsidRDefault="009F095D">
      <w:r>
        <w:rPr>
          <w:noProof/>
          <w:lang w:bidi="ar-SA"/>
        </w:rPr>
        <w:drawing>
          <wp:inline distT="0" distB="0" distL="0" distR="0" wp14:anchorId="69A11A5C" wp14:editId="647D3C00">
            <wp:extent cx="8816454" cy="5145206"/>
            <wp:effectExtent l="0" t="0" r="22860" b="1778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bookmarkStart w:id="0" w:name="_GoBack"/>
      <w:bookmarkEnd w:id="0"/>
    </w:p>
    <w:sectPr w:rsidR="003748ED" w:rsidSect="009F095D">
      <w:headerReference w:type="default" r:id="rId8"/>
      <w:footerReference w:type="default" r:id="rId9"/>
      <w:pgSz w:w="16839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7D65" w:rsidRDefault="00E27D65" w:rsidP="00F135DA">
      <w:pPr>
        <w:spacing w:after="0" w:line="240" w:lineRule="auto"/>
      </w:pPr>
      <w:r>
        <w:separator/>
      </w:r>
    </w:p>
  </w:endnote>
  <w:endnote w:type="continuationSeparator" w:id="0">
    <w:p w:rsidR="00E27D65" w:rsidRDefault="00E27D65" w:rsidP="00F135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2  Sah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5DA" w:rsidRPr="00F135DA" w:rsidRDefault="00F135DA">
    <w:pPr>
      <w:pStyle w:val="Footer"/>
      <w:rPr>
        <w:rFonts w:cs="B Titr"/>
        <w:sz w:val="44"/>
        <w:szCs w:val="44"/>
      </w:rPr>
    </w:pPr>
    <w:r w:rsidRPr="00F135DA">
      <w:rPr>
        <w:rFonts w:cs="B Titr" w:hint="cs"/>
        <w:sz w:val="44"/>
        <w:szCs w:val="44"/>
        <w:rtl/>
      </w:rPr>
      <w:t>دبیرستان شهیدبهشتی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7D65" w:rsidRDefault="00E27D65" w:rsidP="00F135DA">
      <w:pPr>
        <w:spacing w:after="0" w:line="240" w:lineRule="auto"/>
      </w:pPr>
      <w:r>
        <w:separator/>
      </w:r>
    </w:p>
  </w:footnote>
  <w:footnote w:type="continuationSeparator" w:id="0">
    <w:p w:rsidR="00E27D65" w:rsidRDefault="00E27D65" w:rsidP="00F135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5DA" w:rsidRPr="00F135DA" w:rsidRDefault="00F135DA" w:rsidP="00F135DA">
    <w:pPr>
      <w:pStyle w:val="Header"/>
      <w:jc w:val="center"/>
      <w:rPr>
        <w:rFonts w:cs="2  Sahar"/>
        <w:sz w:val="48"/>
        <w:szCs w:val="48"/>
      </w:rPr>
    </w:pPr>
    <w:r w:rsidRPr="00F135DA">
      <w:rPr>
        <w:rFonts w:cs="2  Sahar" w:hint="cs"/>
        <w:sz w:val="48"/>
        <w:szCs w:val="48"/>
        <w:rtl/>
      </w:rPr>
      <w:t>دانش آموزان برتر آزمون شاتل ران کلاس اول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95D"/>
    <w:rsid w:val="00012E12"/>
    <w:rsid w:val="003748ED"/>
    <w:rsid w:val="005371C5"/>
    <w:rsid w:val="009F095D"/>
    <w:rsid w:val="00E27D65"/>
    <w:rsid w:val="00F13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F09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095D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F135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35DA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F135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35DA"/>
    <w:rPr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F09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095D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F135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35DA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F135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35DA"/>
    <w:rPr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101</c:v>
                </c:pt>
              </c:strCache>
            </c:strRef>
          </c:tx>
          <c:invertIfNegative val="0"/>
          <c:cat>
            <c:strRef>
              <c:f>Sheet1!$A$2:$A$10</c:f>
              <c:strCache>
                <c:ptCount val="9"/>
                <c:pt idx="0">
                  <c:v>صدر نوید101</c:v>
                </c:pt>
                <c:pt idx="1">
                  <c:v>نظاری مجتبی101</c:v>
                </c:pt>
                <c:pt idx="2">
                  <c:v>مزدیان فر عطا101</c:v>
                </c:pt>
                <c:pt idx="3">
                  <c:v>دیانتی سینا102</c:v>
                </c:pt>
                <c:pt idx="4">
                  <c:v>تمیزکارعلی 102</c:v>
                </c:pt>
                <c:pt idx="5">
                  <c:v>بهادری زاده حسین102</c:v>
                </c:pt>
                <c:pt idx="6">
                  <c:v>علیزاده محمدامین103</c:v>
                </c:pt>
                <c:pt idx="7">
                  <c:v>پادویی محمدرضا103</c:v>
                </c:pt>
                <c:pt idx="8">
                  <c:v>ثابتی سهر103</c:v>
                </c:pt>
              </c:strCache>
            </c:strRef>
          </c:cat>
          <c:val>
            <c:numRef>
              <c:f>Sheet1!$B$2:$B$10</c:f>
              <c:numCache>
                <c:formatCode>General</c:formatCode>
                <c:ptCount val="9"/>
                <c:pt idx="0">
                  <c:v>7.7</c:v>
                </c:pt>
                <c:pt idx="1">
                  <c:v>7.3</c:v>
                </c:pt>
                <c:pt idx="2">
                  <c:v>7</c:v>
                </c:pt>
                <c:pt idx="6">
                  <c:v>0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102</c:v>
                </c:pt>
              </c:strCache>
            </c:strRef>
          </c:tx>
          <c:invertIfNegative val="0"/>
          <c:cat>
            <c:strRef>
              <c:f>Sheet1!$A$2:$A$10</c:f>
              <c:strCache>
                <c:ptCount val="9"/>
                <c:pt idx="0">
                  <c:v>صدر نوید101</c:v>
                </c:pt>
                <c:pt idx="1">
                  <c:v>نظاری مجتبی101</c:v>
                </c:pt>
                <c:pt idx="2">
                  <c:v>مزدیان فر عطا101</c:v>
                </c:pt>
                <c:pt idx="3">
                  <c:v>دیانتی سینا102</c:v>
                </c:pt>
                <c:pt idx="4">
                  <c:v>تمیزکارعلی 102</c:v>
                </c:pt>
                <c:pt idx="5">
                  <c:v>بهادری زاده حسین102</c:v>
                </c:pt>
                <c:pt idx="6">
                  <c:v>علیزاده محمدامین103</c:v>
                </c:pt>
                <c:pt idx="7">
                  <c:v>پادویی محمدرضا103</c:v>
                </c:pt>
                <c:pt idx="8">
                  <c:v>ثابتی سهر103</c:v>
                </c:pt>
              </c:strCache>
            </c:strRef>
          </c:cat>
          <c:val>
            <c:numRef>
              <c:f>Sheet1!$C$2:$C$10</c:f>
              <c:numCache>
                <c:formatCode>General</c:formatCode>
                <c:ptCount val="9"/>
                <c:pt idx="3">
                  <c:v>8.8000000000000007</c:v>
                </c:pt>
                <c:pt idx="4">
                  <c:v>8.5</c:v>
                </c:pt>
                <c:pt idx="5">
                  <c:v>7.1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103</c:v>
                </c:pt>
              </c:strCache>
            </c:strRef>
          </c:tx>
          <c:invertIfNegative val="0"/>
          <c:cat>
            <c:strRef>
              <c:f>Sheet1!$A$2:$A$10</c:f>
              <c:strCache>
                <c:ptCount val="9"/>
                <c:pt idx="0">
                  <c:v>صدر نوید101</c:v>
                </c:pt>
                <c:pt idx="1">
                  <c:v>نظاری مجتبی101</c:v>
                </c:pt>
                <c:pt idx="2">
                  <c:v>مزدیان فر عطا101</c:v>
                </c:pt>
                <c:pt idx="3">
                  <c:v>دیانتی سینا102</c:v>
                </c:pt>
                <c:pt idx="4">
                  <c:v>تمیزکارعلی 102</c:v>
                </c:pt>
                <c:pt idx="5">
                  <c:v>بهادری زاده حسین102</c:v>
                </c:pt>
                <c:pt idx="6">
                  <c:v>علیزاده محمدامین103</c:v>
                </c:pt>
                <c:pt idx="7">
                  <c:v>پادویی محمدرضا103</c:v>
                </c:pt>
                <c:pt idx="8">
                  <c:v>ثابتی سهر103</c:v>
                </c:pt>
              </c:strCache>
            </c:strRef>
          </c:cat>
          <c:val>
            <c:numRef>
              <c:f>Sheet1!$D$2:$D$10</c:f>
              <c:numCache>
                <c:formatCode>General</c:formatCode>
                <c:ptCount val="9"/>
                <c:pt idx="6">
                  <c:v>8.4</c:v>
                </c:pt>
                <c:pt idx="7">
                  <c:v>7.9</c:v>
                </c:pt>
                <c:pt idx="8">
                  <c:v>7.6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25313920"/>
        <c:axId val="226299904"/>
      </c:barChart>
      <c:catAx>
        <c:axId val="225313920"/>
        <c:scaling>
          <c:orientation val="minMax"/>
        </c:scaling>
        <c:delete val="0"/>
        <c:axPos val="b"/>
        <c:majorTickMark val="out"/>
        <c:minorTickMark val="none"/>
        <c:tickLblPos val="nextTo"/>
        <c:crossAx val="226299904"/>
        <c:crosses val="autoZero"/>
        <c:auto val="1"/>
        <c:lblAlgn val="ctr"/>
        <c:lblOffset val="100"/>
        <c:noMultiLvlLbl val="0"/>
      </c:catAx>
      <c:valAx>
        <c:axId val="22629990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2531392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95323474779005735"/>
          <c:y val="0.44506758064308044"/>
          <c:w val="4.6765252209942647E-2"/>
          <c:h val="0.15800146750589014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1</Characters>
  <Application>Microsoft Office Word</Application>
  <DocSecurity>0</DocSecurity>
  <Lines>1</Lines>
  <Paragraphs>1</Paragraphs>
  <ScaleCrop>false</ScaleCrop>
  <Company>XPro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XPro</dc:creator>
  <cp:keywords/>
  <dc:description/>
  <cp:lastModifiedBy>XPro</cp:lastModifiedBy>
  <cp:revision>2</cp:revision>
  <dcterms:created xsi:type="dcterms:W3CDTF">2014-01-09T08:20:00Z</dcterms:created>
  <dcterms:modified xsi:type="dcterms:W3CDTF">2014-01-09T08:20:00Z</dcterms:modified>
</cp:coreProperties>
</file>